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Звуковая культура речи: Звук   [К], музыкально-ритмические движения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Реализация содержания программы в образовательных областях:</w:t>
      </w:r>
      <w:r>
        <w:rPr>
          <w:rFonts w:ascii="Arial" w:hAnsi="Arial" w:cs="Arial"/>
          <w:color w:val="212529"/>
        </w:rPr>
        <w:t> «Речевое развитие», «Художественно-эстетическое развитие», «Физическое развитие», «Познавательное развитие».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Виды детской деятельности:</w:t>
      </w:r>
      <w:r>
        <w:rPr>
          <w:rFonts w:ascii="Arial" w:hAnsi="Arial" w:cs="Arial"/>
          <w:color w:val="212529"/>
        </w:rPr>
        <w:t> игровая, коммуникативная, самообслуживание и элементарный бытовой труд, познавательно- исследовательская, музыкальная.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Цели деятельности педагога:</w:t>
      </w:r>
      <w:r>
        <w:rPr>
          <w:rFonts w:ascii="Arial" w:hAnsi="Arial" w:cs="Arial"/>
          <w:color w:val="212529"/>
        </w:rPr>
        <w:t> учить отчетливо, произносить слова и звукоподражания со звуком [к],закреплять произношение звука [к] в словах и фразовой речи; упражнять в произношении звукоподражаний с разной скоростью и громкость; развивать воображение, умение двигаться под музыкальную композицию в соответствии с текстом  песни.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Планируемые результаты – целевые ориентиры дошкольного образования: </w:t>
      </w:r>
      <w:r>
        <w:rPr>
          <w:rFonts w:ascii="Arial" w:hAnsi="Arial" w:cs="Arial"/>
          <w:color w:val="212529"/>
        </w:rPr>
        <w:t>проявляет интерес к различным видам игр, участвует в разговорах во время организационного момента, игры, эмоционально отзывчив на песню «Кузнечик», пытается двигаться в соответствии с текстом музыкальной композиции.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Материалы и оборудование: </w:t>
      </w:r>
      <w:r>
        <w:rPr>
          <w:rFonts w:ascii="Arial" w:hAnsi="Arial" w:cs="Arial"/>
          <w:color w:val="212529"/>
        </w:rPr>
        <w:t>мнемотаблица на звук [к] предметы, окружающие детей в комнате, презентации на звук [к], звуки и картинки с изображением дождя и лягушки, картинки лягушек, пластилин зеленного и красного цвета, влажная салфетка, образец выполнения лягушки.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Содержание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организованной деятельности детей.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1. Организационный момент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Встанем мы в кружочек дружно,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Поздороваться нам нужно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Говорю тебе: «Привет!»,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Улыбнись скорей в ответ.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Здравствуй, правая рука,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Здравствуй, левая рука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Здравствуй, друг, здравствуй друг!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 Здравствуй, весь наш дружный  круг!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(показывает картинку с изображением дождя). Как капает дождик? (кап-кап-кап). произнесите звукосочетание «кап-кап-кап» медленно и громко, быстро и тихо. (показывает картинку с изображением лягушки). Кто это? Как кричит лягушки? (ква-ква-ква). Произнесите «ква-ква-ква» быстро и громко, медленно и быстро.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2. Игра «Назови как можно больше предметов»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предлагает детям посмотреть вокруг себя и перечислить предметы, название которых начинается со звука [к], например: картинка, ковер, книга, кубики, карандаши, кресло и т.д.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следит, чтобы дети правильно и четко произносили слова, не повторялись. Когда ребята не смогут больше ничего назвать сами, воспитатель может задавать им наводящие вопросы (что висит на стене? что стоит на шкафу?).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3. Музыкально- ритмические движения.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Воспитатель вставит песню «Кузнечик» и поет вместе с детьми танцуют под музыку.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траве сидел кузнечик в траве сидел кузнечик</w:t>
      </w:r>
      <w:r>
        <w:rPr>
          <w:rFonts w:ascii="Arial" w:hAnsi="Arial" w:cs="Arial"/>
          <w:color w:val="212529"/>
        </w:rPr>
        <w:br/>
        <w:t>Совсем как огуречик зелененький он был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Совсем как огуречик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Зелененький он был</w:t>
      </w:r>
      <w:r>
        <w:rPr>
          <w:rFonts w:ascii="Arial" w:hAnsi="Arial" w:cs="Arial"/>
          <w:color w:val="212529"/>
        </w:rPr>
        <w:br/>
        <w:t>Он ел одну лишь травку он ел одну лишь травку</w:t>
      </w:r>
      <w:r>
        <w:rPr>
          <w:rFonts w:ascii="Arial" w:hAnsi="Arial" w:cs="Arial"/>
          <w:color w:val="212529"/>
        </w:rPr>
        <w:br/>
        <w:t>Не трогал и козявку и с мухами дружил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Не трогал и козявку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И с мухами дружил</w:t>
      </w:r>
      <w:r>
        <w:rPr>
          <w:rFonts w:ascii="Arial" w:hAnsi="Arial" w:cs="Arial"/>
          <w:color w:val="212529"/>
        </w:rPr>
        <w:br/>
        <w:t>Но вот пришла лягушка но вот пришла лягушка</w:t>
      </w:r>
      <w:r>
        <w:rPr>
          <w:rFonts w:ascii="Arial" w:hAnsi="Arial" w:cs="Arial"/>
          <w:color w:val="212529"/>
        </w:rPr>
        <w:br/>
        <w:t>Прожорливое брюшко и съела кузнеца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Прожорливое брюшко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И съела кузнеца</w:t>
      </w:r>
      <w:r>
        <w:rPr>
          <w:rFonts w:ascii="Arial" w:hAnsi="Arial" w:cs="Arial"/>
          <w:color w:val="212529"/>
        </w:rPr>
        <w:br/>
        <w:t>Не думал не гадал он не думал не гадал он</w:t>
      </w:r>
      <w:r>
        <w:rPr>
          <w:rFonts w:ascii="Arial" w:hAnsi="Arial" w:cs="Arial"/>
          <w:color w:val="212529"/>
        </w:rPr>
        <w:br/>
        <w:t>Никак не ожидал он такого вот конца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Никак не ожидал он</w:t>
      </w:r>
      <w:r>
        <w:rPr>
          <w:rFonts w:ascii="Arial" w:hAnsi="Arial" w:cs="Arial"/>
          <w:color w:val="212529"/>
        </w:rPr>
        <w:br/>
        <w:t>Представьте себе представьте себе</w:t>
      </w:r>
      <w:r>
        <w:rPr>
          <w:rFonts w:ascii="Arial" w:hAnsi="Arial" w:cs="Arial"/>
          <w:color w:val="212529"/>
        </w:rPr>
        <w:br/>
        <w:t>Такого вот конца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4. Лепка.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(показывает лягушку). У лягушки нет настроения. Потому что у него нет цвета одежды. И поэтому мы должны помогать лягушке надеть свою одежду.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какого цвета должна быть одежда лягушки? (дети отвечают)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Воспитатель: Давайте вылепим одежду лягушки под музыкальное сопровождение.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показывают и рассказывают, что они вылепили. Лягушка благодарит детей и квакает.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5. Закрепление.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Воспитатель задает вопросы. (Какой цвет одежды у лягушки? Как кричит лягушки? Как передвигается? Где они живут?)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Рефлексия.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отгадывают загадки: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Молоко пьет, песенки поет.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               Чисто умывается,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                а с водой не знается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(кошка)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Идет, идет, бородой трясет,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травки просит: «Ме-ме-ме,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дай-ка вкусной мне-е-е»</w:t>
      </w:r>
    </w:p>
    <w:p w:rsidR="00004077" w:rsidRDefault="00004077" w:rsidP="00004077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(коза)</w:t>
      </w:r>
    </w:p>
    <w:p w:rsidR="00B142EF" w:rsidRDefault="00B142EF">
      <w:bookmarkStart w:id="0" w:name="_GoBack"/>
      <w:bookmarkEnd w:id="0"/>
    </w:p>
    <w:sectPr w:rsidR="00B1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AA"/>
    <w:rsid w:val="00004077"/>
    <w:rsid w:val="007144AA"/>
    <w:rsid w:val="00B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C8F8-FB96-4ABD-9553-8DEB38B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2022-01-27T06:36:00Z</dcterms:created>
  <dcterms:modified xsi:type="dcterms:W3CDTF">2022-01-27T06:36:00Z</dcterms:modified>
</cp:coreProperties>
</file>