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D2B" w:rsidRPr="00812D2B" w:rsidRDefault="00812D2B" w:rsidP="00812D2B">
      <w:pPr>
        <w:jc w:val="center"/>
        <w:rPr>
          <w:rFonts w:ascii="Times New Roman" w:hAnsi="Times New Roman" w:cs="Times New Roman"/>
          <w:b/>
          <w:iCs/>
          <w:sz w:val="32"/>
        </w:rPr>
      </w:pPr>
      <w:r>
        <w:rPr>
          <w:rFonts w:ascii="Times New Roman" w:hAnsi="Times New Roman" w:cs="Times New Roman"/>
          <w:b/>
          <w:iCs/>
          <w:sz w:val="32"/>
        </w:rPr>
        <w:t xml:space="preserve">Как собака друга искала </w:t>
      </w:r>
      <w:bookmarkStart w:id="0" w:name="_GoBack"/>
      <w:bookmarkEnd w:id="0"/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Давным-давно в лесу жила собака. Одна-одинешенька. Скучно ей было. Захотелось собаке друга найти. Такого, который никого не боялся бы.</w:t>
      </w:r>
      <w:r w:rsidRPr="00812D2B">
        <w:rPr>
          <w:rFonts w:ascii="Times New Roman" w:hAnsi="Times New Roman" w:cs="Times New Roman"/>
          <w:sz w:val="28"/>
        </w:rPr>
        <w:drawing>
          <wp:inline distT="0" distB="0" distL="0" distR="0" wp14:anchorId="1AB66C24" wp14:editId="635F5C58">
            <wp:extent cx="3797300" cy="2969260"/>
            <wp:effectExtent l="0" t="0" r="0" b="2540"/>
            <wp:docPr id="1" name="Рисунок 1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7300" cy="296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Встретила собака в лесу зайца и говорит ему: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Давай, зайка, с тобой дружить, вместе жить!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Давай, — согласился зайка.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Вечером нашли они себе местечко для ночлега и легли спать. Ночью бежала мимо них мышь, собака услышала шорох да как вскочит, как залает громко. Заяц в испуге проснулся, уши от страха трясутся.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Зачем лаешь? — говорит собаке. — Вот услышит волк, придет сюда и нас съест.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«Неважный это друг, — подумала собака. — Волка боится. А вот волк, наверно, никого не боится».</w:t>
      </w:r>
    </w:p>
    <w:p w:rsidR="002E7F8F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lastRenderedPageBreak/>
        <w:drawing>
          <wp:inline distT="0" distB="0" distL="0" distR="0" wp14:anchorId="5C668FCE" wp14:editId="65A7CAFE">
            <wp:extent cx="3431540" cy="4001770"/>
            <wp:effectExtent l="0" t="0" r="0" b="0"/>
            <wp:docPr id="2" name="Рисунок 2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1540" cy="400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Утром распрощалась собака с зайцем и пошла искать волка. Встретила его в глухом овраге и говорит: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Давай, волк, с тобой дружить, вместе жить!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Что же! — отвечает волк. — Вдвоем веселее будет.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Ночью легли они спать. Мимо лягушка прыгала, собака услышала да как вскочит, как залает громко.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lastRenderedPageBreak/>
        <w:drawing>
          <wp:inline distT="0" distB="0" distL="0" distR="0" wp14:anchorId="71236775" wp14:editId="7644F700">
            <wp:extent cx="3378200" cy="3980180"/>
            <wp:effectExtent l="0" t="0" r="0" b="1270"/>
            <wp:docPr id="4" name="Рисунок 4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398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Волк в испуге проснулся и давай ругать собаку: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Ах ты, такая-разэтакая!.. Услышит медведь твой лай, придет сюда и разорвет нас.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«И волк боится, — подумала собака. — Уж лучше мне подружиться с медведем». Распрощалась собака с волком и пошла к медведю: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Медведь-богатырь, давай дружить, вместе жить!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Ладно, — говорит медведь. — Пошли ко мне в берлогу.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Наступила ночь. Легли они спать. А ночью собака услышала, как мимо берлоги уж полз, вскочила и залаяла. Медведь перепугался и ну бранить собаку: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Перестань, — говорит. — Придет человек, шкуры с нас снимет.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«Ну и дела! —думает собака. — И этот оказался трусливым». Сбежала она от медведя и пошла к человеку.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— Человек, человек, давай дружить, вместе жить!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t>Согласился человек, накормил собаку, теплую конуру ей построил возле своей избы. Ночью собака лает — дом охраняет. А человек не ругает её за это — спасибо говорит. С тех пор собака и человек живут вместе.</w:t>
      </w:r>
    </w:p>
    <w:p w:rsidR="00812D2B" w:rsidRPr="00812D2B" w:rsidRDefault="00812D2B" w:rsidP="00812D2B">
      <w:pPr>
        <w:rPr>
          <w:rFonts w:ascii="Times New Roman" w:hAnsi="Times New Roman" w:cs="Times New Roman"/>
          <w:sz w:val="28"/>
        </w:rPr>
      </w:pPr>
      <w:r w:rsidRPr="00812D2B">
        <w:rPr>
          <w:rFonts w:ascii="Times New Roman" w:hAnsi="Times New Roman" w:cs="Times New Roman"/>
          <w:sz w:val="28"/>
        </w:rPr>
        <w:lastRenderedPageBreak/>
        <w:drawing>
          <wp:inline distT="0" distB="0" distL="0" distR="0" wp14:anchorId="4EC4B2CF" wp14:editId="6B0C9A1F">
            <wp:extent cx="3754120" cy="4518025"/>
            <wp:effectExtent l="0" t="0" r="0" b="0"/>
            <wp:docPr id="3" name="Рисунок 3" descr="Как собака друга искала - русская народная сказ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Как собака друга искала - русская народная сказ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120" cy="451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12D2B" w:rsidRPr="00812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2B"/>
    <w:rsid w:val="002E7F8F"/>
    <w:rsid w:val="00812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BF9A6-6C0B-4690-BC1F-3F3EEFA2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03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2022-02-09T05:41:00Z</dcterms:created>
  <dcterms:modified xsi:type="dcterms:W3CDTF">2022-02-09T05:45:00Z</dcterms:modified>
</cp:coreProperties>
</file>